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465a11871eefb29b7f25a4a7bccf446b1fb1f"/>
    <w:p>
      <w:pPr>
        <w:pStyle w:val="Heading3"/>
      </w:pPr>
      <w:r>
        <w:t xml:space="preserve">Поздравляем победителей викторины: завершена четвёртая серия</w:t>
      </w:r>
    </w:p>
    <w:p>
      <w:pPr>
        <w:pStyle w:val="FirstParagraph"/>
      </w:pPr>
      <w:r>
        <w:t xml:space="preserve">17.11.2020</w:t>
      </w:r>
    </w:p>
    <w:p>
      <w:pPr>
        <w:pStyle w:val="BodyText"/>
      </w:pPr>
      <w:r>
        <w:rPr>
          <w:iCs/>
          <w:i/>
          <w:bCs/>
          <w:b/>
        </w:rPr>
        <w:t xml:space="preserve">Подошел к концу очередной раунд викторины «Россия: люди, цифры, факты» Всероссийской переписи населения. Он проходил, как и все предыдущие, на сайте strana2020.ru и длился пять дней. Участникам необходимо было ответить на 25 вопросов, связанных с переписью в нашей стране.</w:t>
      </w:r>
    </w:p>
    <w:p>
      <w:pPr>
        <w:pStyle w:val="BodyText"/>
      </w:pPr>
      <w:r>
        <w:t xml:space="preserve">Победили, как всегда, сильнейшие. Мы рады объявить имена очередных призеров:</w:t>
      </w:r>
    </w:p>
    <w:p>
      <w:pPr>
        <w:pStyle w:val="BodyText"/>
      </w:pPr>
      <w:r>
        <w:t xml:space="preserve">1) Анатолий Шумилов, 25 ответов;</w:t>
      </w:r>
    </w:p>
    <w:p>
      <w:pPr>
        <w:pStyle w:val="BodyText"/>
      </w:pPr>
      <w:r>
        <w:t xml:space="preserve">2) Ирина Гусева, 24 ответа;</w:t>
      </w:r>
    </w:p>
    <w:p>
      <w:pPr>
        <w:pStyle w:val="BodyText"/>
      </w:pPr>
      <w:r>
        <w:t xml:space="preserve">3) Марина Сохибназарова, 24 ответа.</w:t>
      </w:r>
    </w:p>
    <w:p>
      <w:pPr>
        <w:pStyle w:val="BodyText"/>
      </w:pPr>
      <w:r>
        <w:t xml:space="preserve">Мы благодарим каждого из участников, поздравляем наших победителей и приглашаем всех желающих следить за анонсами пятого, последнего тура викторины Всероссийской переписи населения на сайте strana2020.ru и в официальных соцсетях.</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br/>
      </w:r>
    </w:p>
    <w:p>
      <w:pPr>
        <w:pStyle w:val="BodyText"/>
      </w:pPr>
      <w:r>
        <w:t xml:space="preserve">Адрес страницы:</w:t>
      </w:r>
      <w:r>
        <w:t xml:space="preserve"> </w:t>
      </w:r>
      <w:hyperlink r:id="rId20">
        <w:r>
          <w:rPr>
            <w:rStyle w:val="Hyperlink"/>
          </w:rPr>
          <w:t xml:space="preserve">http://pechatniki.mos.ru/presscenter/announcements/detail/9434221.html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presscenter/announcements/detail/94342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presscenter/announcements/detail/94342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2025-06-16T18:31:22Z</dcterms:created>
  <dcterms:modified xsi:type="dcterms:W3CDTF">2025-06-16T18:31:22Z</dcterms:modified>
</cp:coreProperties>
</file>

<file path=docProps/custom.xml><?xml version="1.0" encoding="utf-8"?>
<Properties xmlns="http://schemas.openxmlformats.org/officeDocument/2006/custom-properties" xmlns:vt="http://schemas.openxmlformats.org/officeDocument/2006/docPropsVTypes"/>
</file>