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fb40955caff3fe1a123af94edfd2eed3d9320f9"/>
    <w:p>
      <w:pPr>
        <w:pStyle w:val="Heading3"/>
      </w:pPr>
      <w:r>
        <w:t xml:space="preserve">Сумку пенсионерки с четвертью миллиона рублей стащил попутчик из Печатников</w:t>
      </w:r>
    </w:p>
    <w:p>
      <w:pPr>
        <w:pStyle w:val="FirstParagraph"/>
      </w:pPr>
      <w:r>
        <w:t xml:space="preserve">15.02.2022</w:t>
      </w:r>
    </w:p>
    <w:p>
      <w:pPr>
        <w:pStyle w:val="BodyText"/>
      </w:pPr>
      <w:r>
        <w:rPr>
          <w:bCs/>
          <w:b/>
          <w:iCs/>
          <w:i/>
        </w:rPr>
        <w:t xml:space="preserve">Полицейские столичного метрополитена на станции метро «Печатники» задержали подозреваемого в краже. Об этом рассказали сегодня в пресс-службе УВД на Московском метрополитене.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— Оперативники угрозыска УВД на Московском метрополитене задержали подозреваемого в краже. Мужчина похитил у жительницы столицы сумку в вагоне электропоезда, —сообщил начальник УИиОС ГУ МВД России по г. Москве полковник внутренней службы Владимир Васенин.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Как выяснили полицейские, злоумышленник заметил, что женщина вышла на станции метро «Ленинский проспект», оставив на сидении свою сумку. Он пересел на ее место, а затем, прибрав к рукам чужую сумку, скрылся. Вскоре хозяйка сумки обратилась в полицию с сообщением о пропаже. 62-летняя женщина рассказала, что в сумке находились 275 тысяч рублей, документы и личные вещи.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По горячим следам сотрудники уголовного розыска установили личность злоумышленника. Им оказался 38-летний мужчина. Злоумышленник был задержан на станции метро «Печатники» Люблинско-Дмитровской линии и доставлен в отдел полиции.</w:t>
      </w:r>
    </w:p>
    <w:p>
      <w:pPr>
        <w:pStyle w:val="BodyText"/>
      </w:pPr>
      <w:r>
        <w:t xml:space="preserve">В ходе обыска по месту жительства злодея полицейские обнаружили похищенные деньги. Как оказалось, сумку и остальные вещи мужчина спрятал у себя на работе. В настоящее время все имущество изъято и будет возращено законной владелице.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Следователи возбудили уголовное дело по статье «Кража». Теперь подозреваемый до суда будет находиться под подпиской о невыезде.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http://pechatniki.mos.ru/presscenter/news/detail/10621304.html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Печатники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pechatniki.mos.ru" TargetMode="External" /><Relationship Type="http://schemas.openxmlformats.org/officeDocument/2006/relationships/hyperlink" Id="rId20" Target="http://pechatniki.mos.ru/presscenter/news/detail/1062130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pechatniki.mos.ru" TargetMode="External" /><Relationship Type="http://schemas.openxmlformats.org/officeDocument/2006/relationships/hyperlink" Id="rId20" Target="http://pechatniki.mos.ru/presscenter/news/detail/1062130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2025-08-04T15:05:58Z</dcterms:created>
  <dcterms:modified xsi:type="dcterms:W3CDTF">2025-08-04T15:05:58Z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