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8503064626b4bba13078358abe9c0ef368403"/>
    <w:p>
      <w:pPr>
        <w:pStyle w:val="Heading3"/>
      </w:pPr>
      <w:r>
        <w:t xml:space="preserve">В бассейне Курьянова прошел финал первенства школы олимпийского резерва по плаванию</w:t>
      </w:r>
    </w:p>
    <w:p>
      <w:pPr>
        <w:pStyle w:val="FirstParagraph"/>
      </w:pPr>
      <w:r>
        <w:t xml:space="preserve">20.04.2022</w:t>
      </w:r>
    </w:p>
    <w:p>
      <w:pPr>
        <w:pStyle w:val="BodyText"/>
      </w:pPr>
      <w:r>
        <w:rPr>
          <w:iCs/>
          <w:i/>
          <w:bCs/>
          <w:b/>
        </w:rPr>
        <w:t xml:space="preserve">В Курьянове прошел финал первенства школы олимпийского резерва №64 среди групп начальной подготовки по плаванию.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физкультурно-оздоровительном комплексе «Курьяново» ГБУ «СШОР № 64» Москомспорта в финале Первенства спортивной школы среди групп начальной подготовки по плаванию приняли участие более 100 спортсменов. Юные пловцы 2010-2015 годов рождения в 25-метровом бассейне соревновались в комплексном плавании на 100 метров, — рассказали в руководстве школы олимпийского резерва.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физкультурно-оздоровительный комплекс с бассейном «Курьяново» расположен по адресу: г. Москва, проезд. Курьяновский 1-й, дом 17,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http://pechatniki.mos.ru/presscenter/news/detail/10763189.html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7631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7631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2025-02-12T12:21:12Z</dcterms:created>
  <dcterms:modified xsi:type="dcterms:W3CDTF">2025-02-12T12:21:12Z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