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34c8594cd73015f96cd6fd6d6d8b46a8496a6"/>
    <w:p>
      <w:pPr>
        <w:pStyle w:val="Heading3"/>
      </w:pPr>
      <w:r>
        <w:t xml:space="preserve">Станция метрополитена «Южный порт» появится в Печатниках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rPr>
          <w:iCs/>
          <w:i/>
          <w:bCs/>
          <w:b/>
        </w:rPr>
        <w:t xml:space="preserve">Сегодня в Москве проектируется и строится более 40 новых станций метро. В ходе беспрецедентного по масштабам голосования на сайте проекта «Активный гражданин» москвичи выбрали имена для 15 из них. Среди них и новая станция в районе Печатники. Об этом сообщается на сайте мэра Москвы Сергея Собянина.</w:t>
      </w:r>
      <w:r>
        <w:br/>
      </w:r>
      <w:r>
        <w:br/>
      </w:r>
      <w:r>
        <w:t xml:space="preserve">Столичный градоначальник утвердил название новой станции салатовой ветки метро, которую скоро построят в Печатниках. Большой вклад внесли простые жители города, которые голосовали за этот вариант на «Активном гражданине». Напомним, что настоящая борьба развернулась между названиями «Южный Порт» и «Томашинка». С большим отрывом наибольшее количество голосов набрал первый вариант.</w:t>
      </w:r>
      <w:r>
        <w:br/>
      </w:r>
      <w:r>
        <w:br/>
      </w:r>
      <w:r>
        <w:t xml:space="preserve">В ближайшем будущем от станции «Братиславская» жители Юго-Востока столицы смогут доезжать до «Южного порта» примерно за 12 минут.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http://pechatniki.mos.ru/presscenter/news/detail/10801189.html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01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01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2023-10-10T10:49:24Z</dcterms:created>
  <dcterms:modified xsi:type="dcterms:W3CDTF">2023-10-10T10:49:24Z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