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fd3ac13f92e58e3e1581999eef6e3e51066e9"/>
    <w:p>
      <w:pPr>
        <w:pStyle w:val="Heading3"/>
      </w:pPr>
      <w:r>
        <w:t xml:space="preserve">Для пенсионеров из Печатников устроят игротеку с настолками</w:t>
      </w:r>
    </w:p>
    <w:p>
      <w:pPr>
        <w:pStyle w:val="FirstParagraph"/>
      </w:pPr>
      <w:r>
        <w:t xml:space="preserve">30.05.2022</w:t>
      </w:r>
    </w:p>
    <w:p>
      <w:pPr>
        <w:pStyle w:val="BodyText"/>
      </w:pPr>
      <w:r>
        <w:rPr>
          <w:iCs/>
          <w:i/>
          <w:bCs/>
          <w:b/>
        </w:rPr>
        <w:t xml:space="preserve">Проекты «Московского долголетия» вернулись к людям старшего возраста в привычном формате режима реального времени. На Шоссейной улице в Печатниках пенсионерам предложены вечера настольных игр. Об этом сообщили в ТЦСО «Кузьминки», филиал «Печатники».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библиотеке №132 на Шоссейной улице для пенсионеров будут устраивать игротеки с изучением различных интеллектуальных игр, партиями в шахматы, домино и лото», — отметили в ТЦСО.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Занятия проводятся каждую субботу с 12.00 до 14.00 по адресу: ул. Шоссейная, 50 (взрослое отделение).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Справки по телефону: 8 (495) 353-80-74.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http://pechatniki.mos.ru/presscenter/news/detail/10836308.html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36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36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2025-02-28T01:51:33Z</dcterms:created>
  <dcterms:modified xsi:type="dcterms:W3CDTF">2025-02-28T01:51:33Z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