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202e1a33c4a1613b80e6443051a52d43c7e083"/>
    <w:p>
      <w:pPr>
        <w:pStyle w:val="Heading3"/>
      </w:pPr>
      <w:r>
        <w:t xml:space="preserve">В Печатниках на закрытии Московского мотофестиваля разыграют спортбайк</w:t>
      </w:r>
    </w:p>
    <w:p>
      <w:pPr>
        <w:pStyle w:val="FirstParagraph"/>
      </w:pPr>
      <w:r>
        <w:t xml:space="preserve">22.09.2022</w:t>
      </w:r>
    </w:p>
    <w:p>
      <w:pPr>
        <w:pStyle w:val="BodyText"/>
      </w:pPr>
      <w:r>
        <w:rPr>
          <w:iCs/>
          <w:i/>
          <w:bCs/>
          <w:b/>
        </w:rPr>
        <w:t xml:space="preserve">С 23 по 25 сентября состоится закрытие мотосезона в рамках Московского мотофестиваля. Мотоквесты и другие активности ждут гостей на территории Центра технических видов спорта в районе Печатники.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В Парке Горького 23 и 24 сентября будут проходить мероприятия в рамках Московского мотофестиваля, а 25 сентября ЦТВС Москва примет всех московских мотолюбителей на территории центра. Байкеров и просто любителей мотокультуры ждут мотоквесты, FMX, Stunt, Мотокросс и мотобол, а также вечерний концерт с участием известных групп, а для участников мотоквеста будет проводится розыгрыш мотоцикла! – информирует паблик «ЦТВС Москва» в ВК.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в 12.00. Более подробную информацию о мероприятии можно прочитать по ссылке: </w:t>
      </w:r>
      <w:hyperlink r:id="rId20">
        <w:r>
          <w:rPr>
            <w:rStyle w:val="Hyperlink"/>
          </w:rPr>
          <w:t xml:space="preserve">https://mosmotofest.com/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http://pechatniki.mos.ru/presscenter/news/detail/11063847.html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Печатники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11063847.html" TargetMode="External" /><Relationship Type="http://schemas.openxmlformats.org/officeDocument/2006/relationships/hyperlink" Id="rId20" Target="https://mosmotofest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echatniki.mos.ru" TargetMode="External" /><Relationship Type="http://schemas.openxmlformats.org/officeDocument/2006/relationships/hyperlink" Id="rId21" Target="http://pechatniki.mos.ru/presscenter/news/detail/11063847.html" TargetMode="External" /><Relationship Type="http://schemas.openxmlformats.org/officeDocument/2006/relationships/hyperlink" Id="rId20" Target="https://mosmotofest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2025-03-13T08:23:14Z</dcterms:created>
  <dcterms:modified xsi:type="dcterms:W3CDTF">2025-03-13T08:23:14Z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