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улице-гурьянова-погибла-девушка"/>
    <w:p>
      <w:pPr>
        <w:pStyle w:val="Heading3"/>
      </w:pPr>
      <w:r>
        <w:t xml:space="preserve">На улице Гурьянова погибла девушка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rPr>
          <w:iCs/>
          <w:i/>
          <w:bCs/>
          <w:b/>
        </w:rPr>
        <w:t xml:space="preserve">14.05.2025 В Москве 23-летняя девушка погибла после попытки самостоятельного проведения косметологической процедуры.</w:t>
      </w:r>
    </w:p>
    <w:p>
      <w:pPr>
        <w:pStyle w:val="BodyText"/>
      </w:pPr>
      <w:r>
        <w:t xml:space="preserve">В одной из квартир на улице Гурьянова родители обнаружили свою дочь мёртвой. Рядом с телом лежал шприц, введённый в руку, и бутылка с физраствором.</w:t>
      </w:r>
    </w:p>
    <w:p>
      <w:pPr>
        <w:pStyle w:val="BodyText"/>
      </w:pPr>
      <w:r>
        <w:t xml:space="preserve">По предварительным данным, девушка пыталась самостоятельно провести косметологическую процедуру для сжигания жира. Предположительно, при уколе воздух мог попасть в артерию, вызвав закупорку сосуда и мгновенную смерть.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http://pechatniki.mos.ru/presscenter/news/detail/12965170.html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965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965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2025-06-25T02:48:18Z</dcterms:created>
  <dcterms:modified xsi:type="dcterms:W3CDTF">2025-06-25T02:48:18Z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