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4ec5ee5d7e6b40411f905db7545955b50c708"/>
    <w:p>
      <w:pPr>
        <w:pStyle w:val="Heading3"/>
      </w:pPr>
      <w:r>
        <w:t xml:space="preserve">Новые аудиогиды доступны москвичам благодаря проекту «Я шагаю по району»</w:t>
      </w:r>
    </w:p>
    <w:p>
      <w:pPr>
        <w:pStyle w:val="FirstParagraph"/>
      </w:pPr>
      <w:r>
        <w:t xml:space="preserve">15.09.2020</w:t>
      </w:r>
    </w:p>
    <w:p>
      <w:pPr>
        <w:pStyle w:val="BodyText"/>
      </w:pPr>
      <w:r>
        <w:rPr>
          <w:iCs/>
          <w:i/>
          <w:bCs/>
          <w:b/>
        </w:rPr>
        <w:t xml:space="preserve">У гостей и жителей Москвы появилось еще больше интересных и доступных возможностей для изучения российской столицы. Во вторник в Интернете заработал новый онлайн проект «Я шагаю по району», предлагающий пользователям бесплатные аудиогиды для пеших тематических экскурсий по городу.</w:t>
      </w:r>
    </w:p>
    <w:p>
      <w:pPr>
        <w:pStyle w:val="BodyText"/>
      </w:pPr>
      <w:r>
        <w:t xml:space="preserve">«Сделать информацию о достопримечательностях и точках притяжения всех без исключений районов Москвы доступной для горожан и гостей столицы — одна из важных задач программы „Мой Район“. Москва — это не только город с богатой многовековой историей, но и современный мегаполис, где много новых актуальных достопримечательностей. Популяризировать интересные места, расположенные не только в центре столицы, но и вне его, рассказать об истории нашего города и его сегодняшнем дне — именно эту цель мы ставили перед собой, приступая к проекту создания аудиогидов», — рассказал руководитель московского Департамента территориальных органов исполнительной власти Дмитрий Преснов.</w:t>
      </w:r>
    </w:p>
    <w:p>
      <w:pPr>
        <w:pStyle w:val="BodyText"/>
      </w:pPr>
      <w:r>
        <w:t xml:space="preserve">Аудиогидами можно пользоваться во время пеших и велосипедных прогулок или поездок на общественном транспорте. Необходимо лишь скачать с сайта проекта мобильное приложение.</w:t>
      </w:r>
    </w:p>
    <w:p>
      <w:pPr>
        <w:pStyle w:val="BodyText"/>
      </w:pPr>
      <w:r>
        <w:t xml:space="preserve">«Новые аудиогиды позволят горожанам узнать о достопримечательностях, расположенных не только в центре Москвы, но и в других округах. Пользователи платформы смогут получить полную информацию об интересных местах, расположенных в разных районах столицы», — сообщил руководитель Департамента предпринимательства и инновационного развития Москвы Алексей Фурсин.</w:t>
      </w:r>
    </w:p>
    <w:p>
      <w:pPr>
        <w:pStyle w:val="BodyText"/>
      </w:pPr>
      <w:r>
        <w:t xml:space="preserve">Система работает очень просто. Пользователи выбирают маршрут, щелкая по нужному названию на виртуальной карте, а аудиогид предоставляет информацию о местных достопримечательностях. Аудиозапись воспроизводится в фоновом режиме, это позволит одновременно просмотреть карту или сделать фотографии.</w:t>
      </w:r>
    </w:p>
    <w:p>
      <w:pPr>
        <w:pStyle w:val="BodyText"/>
      </w:pPr>
      <w:r>
        <w:t xml:space="preserve">Пешие туры подготовлены в рамках программы Мэра Москвы «Мой район» совместно с инновационной городской площадкой «Цифровое деловое пространство» — проектом Агентства инноваций Москвы, подведомственного Департаменту предпринимательства. Прогуляться в сопровождении аудиогида по пяти районам: Хорошевский, Нагатинский Затон, Очаково-Матвеевское, Бибирево и Отрадное.</w:t>
      </w:r>
    </w:p>
    <w:p>
      <w:pPr>
        <w:pStyle w:val="BodyText"/>
      </w:pPr>
      <w:r>
        <w:t xml:space="preserve">Протяженность маршрута по Отрадному составит три километра. За 40 минут можно будет увидеть 15 достопримечательностей района — от знаменитой «Жар-птицы» до Храма Рождества Пресвятой Богородицы.</w:t>
      </w:r>
    </w:p>
    <w:p>
      <w:pPr>
        <w:pStyle w:val="BodyText"/>
      </w:pPr>
      <w:r>
        <w:t xml:space="preserve">На почти семикилометровый пеший тур по Нагатинскому Затону уйдет более двух часов. Для пользователей подготовили увлекательный рассказ о Коломенской набережной, Литературном дворике И. А. Крылова, шлюзах канала имени Москвы и еще 14 местах.</w:t>
      </w:r>
    </w:p>
    <w:p>
      <w:pPr>
        <w:pStyle w:val="BodyText"/>
      </w:pPr>
      <w:r>
        <w:t xml:space="preserve">Двухчасовой Маршрут по району Бибирево охватывает 12 достопримечательностей, в том числе Лианозовский питомник, Парк Света и главный символ этого места — скульптуру «Семейства бобров». Общая протяженность пути составляет 4,7 километра.</w:t>
      </w:r>
    </w:p>
    <w:p>
      <w:pPr>
        <w:pStyle w:val="BodyText"/>
      </w:pPr>
      <w:r>
        <w:t xml:space="preserve">В Очаково-Матвеевском предлагают провести 2,5 часа. Для пользователей разработали десятикилометровый маршрут, который проходит через Большой Очаковский пруд, дом с легендарной квартирой Владимира Высоцкого и долину реки Сетунь. Во время прогулки можно познакомиться с 12 достопримечательностями.</w:t>
      </w:r>
    </w:p>
    <w:p>
      <w:pPr>
        <w:pStyle w:val="BodyText"/>
      </w:pPr>
      <w:r>
        <w:t xml:space="preserve">Столько же интересных мест включили в тур по районам Сокол и Хорошевский. Например, храм Всех Святых по Всехсвятском, парк героев Первой мировой войны и экспериментальный квартал сталинок. Путь протяженностью в 5,7 километра займет около двух часов.</w:t>
      </w:r>
    </w:p>
    <w:p>
      <w:pPr>
        <w:pStyle w:val="BodyText"/>
      </w:pPr>
      <w:r>
        <w:t xml:space="preserve">В скором времени на портале «Я шагаю по району» также появятся аудиогиды с маршрутами по Савелкам, Капотне, Куркину, Обручевскому и Преображенскому районам. Всего планируется подготовить 146 различных туров. Они будут доступны для пользователей уже в 2021 году.</w:t>
      </w:r>
    </w:p>
    <w:p>
      <w:pPr>
        <w:pStyle w:val="BodyText"/>
      </w:pPr>
      <w:r>
        <w:t xml:space="preserve">К подготовке записей привлекли артистов столичных театров. Свои голоса проекту подарили Михаил Хомяков, Марианна Шульц и Никита Уфимцев из Московского театра Олега Табакова, Татьяна Батманова, Андрей Гусев и Рустам Абдрашитов из Московского театра мюзикла, Олег Жуков из Московского театра на Перовской и солистка театра «Градский холл» Полина Конкина, Сергей Трифонов из Московского театра на Таганке.</w:t>
      </w:r>
    </w:p>
    <w:p>
      <w:pPr>
        <w:pStyle w:val="BodyText"/>
      </w:pPr>
      <w:r>
        <w:t xml:space="preserve">Справочно:</w:t>
      </w:r>
    </w:p>
    <w:p>
      <w:pPr>
        <w:pStyle w:val="BodyText"/>
      </w:pPr>
      <w:r>
        <w:t xml:space="preserve">«Мой район» — это комплексная программа Мэра Москвы по формированию комфортных условий жизни в каждом районе столицы. Приоритетом программы, запущенной в 2018 году, является создание современных общественных пространств, введение нового стандарта социальных учреждений, развитие транспортной, спортивной и досуговой инфраструктуры.</w:t>
      </w:r>
    </w:p>
    <w:p>
      <w:pPr>
        <w:pStyle w:val="BodyText"/>
      </w:pPr>
      <w:r>
        <w:t xml:space="preserve">Площадка «Цифровое деловое пространство» была создана для взаимодействия технологических предпринимателей, стартаперов, инвесторов, журналистов, музыкантов, режиссеров, актеров и дизайнеров. С момента открытия в октябре 2017 года здесь прошло более 1,3 тысячи различных мероприятий: конференций, форумов, фестивалей, лекций, семинаров, хакатонов, квестов, кинопоказов и концертов.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http://pechatniki.mos.ru/presscenter/news/detail/2600304.html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26003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26003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2024-08-09T16:33:38Z</dcterms:created>
  <dcterms:modified xsi:type="dcterms:W3CDTF">2024-08-09T16:33:38Z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